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29" w:rsidRPr="00AA530E" w:rsidRDefault="005C0D29" w:rsidP="005C0D29">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На основу члана 34. Одлуке о месним заједницама на територији  општине Житиште – пречишћен текст (,,Службени лист општине Житиште“  број 13/2021) Изборна Комисија за спровођење избора за чланове савета месних заједница на седници одржаној дана </w:t>
      </w:r>
      <w:r>
        <w:rPr>
          <w:rFonts w:ascii="Times New Roman" w:hAnsi="Times New Roman" w:cs="Times New Roman"/>
          <w:sz w:val="24"/>
          <w:szCs w:val="24"/>
          <w:lang w:val="sr-Cyrl-RS"/>
        </w:rPr>
        <w:t xml:space="preserve">20. 5. </w:t>
      </w:r>
      <w:r w:rsidRPr="00AA530E">
        <w:rPr>
          <w:rFonts w:ascii="Times New Roman" w:hAnsi="Times New Roman" w:cs="Times New Roman"/>
          <w:sz w:val="24"/>
          <w:szCs w:val="24"/>
          <w:lang w:val="sr-Cyrl-RS"/>
        </w:rPr>
        <w:t>2021. године у</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9</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часова и</w:t>
      </w:r>
      <w:r>
        <w:rPr>
          <w:rFonts w:ascii="Times New Roman" w:hAnsi="Times New Roman" w:cs="Times New Roman"/>
          <w:sz w:val="24"/>
          <w:szCs w:val="24"/>
          <w:lang w:val="sr-Cyrl-RS"/>
        </w:rPr>
        <w:t xml:space="preserve">  45 минута  </w:t>
      </w:r>
      <w:r w:rsidRPr="00AA530E">
        <w:rPr>
          <w:rFonts w:ascii="Times New Roman" w:hAnsi="Times New Roman" w:cs="Times New Roman"/>
          <w:sz w:val="24"/>
          <w:szCs w:val="24"/>
          <w:lang w:val="sr-Cyrl-RS"/>
        </w:rPr>
        <w:t>доноси следеће</w:t>
      </w:r>
    </w:p>
    <w:p w:rsidR="005C0D29" w:rsidRPr="00AA530E" w:rsidRDefault="005C0D29" w:rsidP="005C0D29">
      <w:pPr>
        <w:rPr>
          <w:rFonts w:ascii="Times New Roman" w:hAnsi="Times New Roman" w:cs="Times New Roman"/>
          <w:b/>
          <w:sz w:val="24"/>
          <w:szCs w:val="24"/>
          <w:lang w:val="sr-Cyrl-RS"/>
        </w:rPr>
      </w:pPr>
      <w:r w:rsidRPr="00AA530E">
        <w:rPr>
          <w:rFonts w:ascii="Times New Roman" w:hAnsi="Times New Roman" w:cs="Times New Roman"/>
          <w:sz w:val="24"/>
          <w:szCs w:val="24"/>
          <w:lang w:val="sr-Cyrl-RS"/>
        </w:rPr>
        <w:t xml:space="preserve">                                                                        </w:t>
      </w:r>
      <w:r w:rsidRPr="00AA530E">
        <w:rPr>
          <w:rFonts w:ascii="Times New Roman" w:hAnsi="Times New Roman" w:cs="Times New Roman"/>
          <w:b/>
          <w:sz w:val="24"/>
          <w:szCs w:val="24"/>
          <w:lang w:val="sr-Cyrl-RS"/>
        </w:rPr>
        <w:t>Решење</w:t>
      </w:r>
    </w:p>
    <w:p w:rsidR="005C0D29" w:rsidRPr="00AA530E" w:rsidRDefault="005C0D29" w:rsidP="005C0D29">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ПРОГЛАШАВА СЕ  КАНДИДАТУРА  </w:t>
      </w:r>
      <w:r>
        <w:rPr>
          <w:rFonts w:ascii="Times New Roman" w:hAnsi="Times New Roman" w:cs="Times New Roman"/>
          <w:sz w:val="24"/>
          <w:szCs w:val="24"/>
          <w:lang w:val="sr-Cyrl-RS"/>
        </w:rPr>
        <w:t xml:space="preserve">МИХАЈЛА ГРУЈИЋА </w:t>
      </w:r>
      <w:r w:rsidRPr="00AA530E">
        <w:rPr>
          <w:rFonts w:ascii="Times New Roman" w:hAnsi="Times New Roman" w:cs="Times New Roman"/>
          <w:sz w:val="24"/>
          <w:szCs w:val="24"/>
          <w:lang w:val="sr-Cyrl-RS"/>
        </w:rPr>
        <w:t xml:space="preserve">ИЗ </w:t>
      </w:r>
      <w:r>
        <w:rPr>
          <w:rFonts w:ascii="Times New Roman" w:hAnsi="Times New Roman" w:cs="Times New Roman"/>
          <w:sz w:val="24"/>
          <w:szCs w:val="24"/>
          <w:lang w:val="sr-Cyrl-RS"/>
        </w:rPr>
        <w:t xml:space="preserve">ХЕТИНА </w:t>
      </w:r>
      <w:r w:rsidRPr="00AA530E">
        <w:rPr>
          <w:rFonts w:ascii="Times New Roman" w:hAnsi="Times New Roman" w:cs="Times New Roman"/>
          <w:sz w:val="24"/>
          <w:szCs w:val="24"/>
          <w:lang w:val="sr-Cyrl-RS"/>
        </w:rPr>
        <w:t xml:space="preserve">  улица </w:t>
      </w:r>
      <w:r>
        <w:rPr>
          <w:rFonts w:ascii="Times New Roman" w:hAnsi="Times New Roman" w:cs="Times New Roman"/>
          <w:sz w:val="24"/>
          <w:szCs w:val="24"/>
          <w:lang w:val="sr-Cyrl-RS"/>
        </w:rPr>
        <w:t xml:space="preserve">Бориса Кидрича  81 </w:t>
      </w:r>
      <w:r w:rsidRPr="00AA530E">
        <w:rPr>
          <w:rFonts w:ascii="Times New Roman" w:hAnsi="Times New Roman" w:cs="Times New Roman"/>
          <w:sz w:val="24"/>
          <w:szCs w:val="24"/>
          <w:lang w:val="sr-Cyrl-RS"/>
        </w:rPr>
        <w:t>ЈМБГ .</w:t>
      </w:r>
      <w:r>
        <w:rPr>
          <w:rFonts w:ascii="Times New Roman" w:hAnsi="Times New Roman" w:cs="Times New Roman"/>
          <w:sz w:val="24"/>
          <w:szCs w:val="24"/>
          <w:lang w:val="sr-Cyrl-RS"/>
        </w:rPr>
        <w:t xml:space="preserve">0601958850046 </w:t>
      </w:r>
      <w:r w:rsidRPr="00AA530E">
        <w:rPr>
          <w:rFonts w:ascii="Times New Roman" w:hAnsi="Times New Roman" w:cs="Times New Roman"/>
          <w:sz w:val="24"/>
          <w:szCs w:val="24"/>
          <w:lang w:val="sr-Cyrl-RS"/>
        </w:rPr>
        <w:t xml:space="preserve">ЗА ИЗБОРЕ ЗА ЧЛАНА САВЕТА МЕСНЕ ЗАЈЕДНИЦЕ  </w:t>
      </w:r>
      <w:r>
        <w:rPr>
          <w:rFonts w:ascii="Times New Roman" w:hAnsi="Times New Roman" w:cs="Times New Roman"/>
          <w:sz w:val="24"/>
          <w:szCs w:val="24"/>
          <w:lang w:val="sr-Cyrl-RS"/>
        </w:rPr>
        <w:t>ХЕТИН</w:t>
      </w:r>
      <w:r w:rsidRPr="00AA530E">
        <w:rPr>
          <w:rFonts w:ascii="Times New Roman" w:hAnsi="Times New Roman" w:cs="Times New Roman"/>
          <w:sz w:val="24"/>
          <w:szCs w:val="24"/>
          <w:lang w:val="sr-Cyrl-RS"/>
        </w:rPr>
        <w:t>.</w:t>
      </w:r>
    </w:p>
    <w:p w:rsidR="005C0D29" w:rsidRPr="00AA530E" w:rsidRDefault="005C0D29" w:rsidP="005C0D29">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О б р а з л о ж е њ е </w:t>
      </w:r>
    </w:p>
    <w:p w:rsidR="005C0D29" w:rsidRPr="00AA530E" w:rsidRDefault="005C0D29" w:rsidP="005C0D29">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Изборна Комисија за спровођење избора за чланове савета месних заједница на седници одржаној дана 20. маја 2021. године разматрала је Пријаву за кандидата за изборе за чланове савета месних заједница поднету од стране </w:t>
      </w:r>
      <w:r>
        <w:rPr>
          <w:rFonts w:ascii="Times New Roman" w:hAnsi="Times New Roman" w:cs="Times New Roman"/>
          <w:sz w:val="24"/>
          <w:szCs w:val="24"/>
          <w:lang w:val="sr-Cyrl-RS"/>
        </w:rPr>
        <w:t xml:space="preserve">Грујић Михајла </w:t>
      </w:r>
      <w:r w:rsidRPr="00AA530E">
        <w:rPr>
          <w:rFonts w:ascii="Times New Roman" w:hAnsi="Times New Roman" w:cs="Times New Roman"/>
          <w:sz w:val="24"/>
          <w:szCs w:val="24"/>
          <w:lang w:val="sr-Cyrl-RS"/>
        </w:rPr>
        <w:t xml:space="preserve"> дана 19. 5. 2021. </w:t>
      </w:r>
      <w:r>
        <w:rPr>
          <w:rFonts w:ascii="Times New Roman" w:hAnsi="Times New Roman" w:cs="Times New Roman"/>
          <w:sz w:val="24"/>
          <w:szCs w:val="24"/>
          <w:lang w:val="sr-Cyrl-RS"/>
        </w:rPr>
        <w:t>у</w:t>
      </w:r>
      <w:r w:rsidRPr="00AA530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14 часова </w:t>
      </w:r>
      <w:r w:rsidRPr="00AA530E">
        <w:rPr>
          <w:rFonts w:ascii="Times New Roman" w:hAnsi="Times New Roman" w:cs="Times New Roman"/>
          <w:sz w:val="24"/>
          <w:szCs w:val="24"/>
          <w:lang w:val="sr-Cyrl-RS"/>
        </w:rPr>
        <w:t xml:space="preserve"> и </w:t>
      </w:r>
      <w:r>
        <w:rPr>
          <w:rFonts w:ascii="Times New Roman" w:hAnsi="Times New Roman" w:cs="Times New Roman"/>
          <w:sz w:val="24"/>
          <w:szCs w:val="24"/>
          <w:lang w:val="sr-Cyrl-RS"/>
        </w:rPr>
        <w:t>40 минута</w:t>
      </w:r>
      <w:r w:rsidRPr="00AA530E">
        <w:rPr>
          <w:rFonts w:ascii="Times New Roman" w:hAnsi="Times New Roman" w:cs="Times New Roman"/>
          <w:sz w:val="24"/>
          <w:szCs w:val="24"/>
          <w:lang w:val="sr-Cyrl-RS"/>
        </w:rPr>
        <w:t>.  Комисија је утврдила да је од стране подносиоца  бл</w:t>
      </w:r>
      <w:bookmarkStart w:id="0" w:name="_GoBack"/>
      <w:bookmarkEnd w:id="0"/>
      <w:r w:rsidRPr="00AA530E">
        <w:rPr>
          <w:rFonts w:ascii="Times New Roman" w:hAnsi="Times New Roman" w:cs="Times New Roman"/>
          <w:sz w:val="24"/>
          <w:szCs w:val="24"/>
          <w:lang w:val="sr-Cyrl-RS"/>
        </w:rPr>
        <w:t xml:space="preserve">аговремено поднета пријава те да је уз пријаву приложена сва прописана документација и то  доказ о изборном праву и пребивалишту, изјава о прихватању кандидатуре, те да је уз Списак бирача који подржавају кандидатуру достављено </w:t>
      </w:r>
      <w:r>
        <w:rPr>
          <w:rFonts w:ascii="Times New Roman" w:hAnsi="Times New Roman" w:cs="Times New Roman"/>
          <w:sz w:val="24"/>
          <w:szCs w:val="24"/>
          <w:lang w:val="sr-Cyrl-RS"/>
        </w:rPr>
        <w:t>22</w:t>
      </w:r>
      <w:r w:rsidRPr="00AA530E">
        <w:rPr>
          <w:rFonts w:ascii="Times New Roman" w:hAnsi="Times New Roman" w:cs="Times New Roman"/>
          <w:sz w:val="24"/>
          <w:szCs w:val="24"/>
          <w:lang w:val="sr-Cyrl-RS"/>
        </w:rPr>
        <w:t xml:space="preserve"> комада правно ваљаних  изјава са потписом бирача који подржавају кандидатуру. На основу свега напред наведеног утврђено је да су се стекли услови за доношење решења о проглашњу те је  решено је као у дипозитиву решења. </w:t>
      </w:r>
    </w:p>
    <w:p w:rsidR="005C0D29" w:rsidRPr="00AA530E" w:rsidRDefault="005C0D29" w:rsidP="005C0D29">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Правна поука</w:t>
      </w:r>
      <w:r w:rsidRPr="00AA530E">
        <w:rPr>
          <w:rFonts w:ascii="Times New Roman" w:hAnsi="Times New Roman" w:cs="Times New Roman"/>
          <w:sz w:val="24"/>
          <w:szCs w:val="24"/>
          <w:lang w:val="hu-HU"/>
        </w:rPr>
        <w:t xml:space="preserve">: </w:t>
      </w:r>
      <w:r w:rsidRPr="00AA530E">
        <w:rPr>
          <w:rFonts w:ascii="Times New Roman" w:hAnsi="Times New Roman" w:cs="Times New Roman"/>
          <w:sz w:val="24"/>
          <w:szCs w:val="24"/>
          <w:lang w:val="sr-Cyrl-RS"/>
        </w:rPr>
        <w:t>Против овог решења дозвољен је приговор  Изборној комисији у року од 24 часа од дана доношења овог решења</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w:t>
      </w:r>
    </w:p>
    <w:p w:rsidR="005C0D29" w:rsidRDefault="005C0D29" w:rsidP="005C0D29">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Република Србија</w:t>
      </w:r>
    </w:p>
    <w:p w:rsidR="005C0D29" w:rsidRDefault="005C0D29" w:rsidP="005C0D29">
      <w:pPr>
        <w:rPr>
          <w:rFonts w:ascii="Times New Roman" w:hAnsi="Times New Roman" w:cs="Times New Roman"/>
          <w:sz w:val="24"/>
          <w:szCs w:val="24"/>
          <w:lang w:val="sr-Cyrl-RS"/>
        </w:rPr>
      </w:pPr>
      <w:r>
        <w:rPr>
          <w:rFonts w:ascii="Times New Roman" w:hAnsi="Times New Roman" w:cs="Times New Roman"/>
          <w:sz w:val="24"/>
          <w:szCs w:val="24"/>
          <w:lang w:val="sr-Cyrl-RS"/>
        </w:rPr>
        <w:t>Аутномна Покрајина Војводина</w:t>
      </w:r>
    </w:p>
    <w:p w:rsidR="005C0D29" w:rsidRDefault="005C0D29" w:rsidP="005C0D29">
      <w:pPr>
        <w:rPr>
          <w:rFonts w:ascii="Times New Roman" w:hAnsi="Times New Roman" w:cs="Times New Roman"/>
          <w:sz w:val="24"/>
          <w:szCs w:val="24"/>
          <w:lang w:val="sr-Cyrl-RS"/>
        </w:rPr>
      </w:pPr>
      <w:r>
        <w:rPr>
          <w:rFonts w:ascii="Times New Roman" w:hAnsi="Times New Roman" w:cs="Times New Roman"/>
          <w:sz w:val="24"/>
          <w:szCs w:val="24"/>
          <w:lang w:val="sr-Cyrl-RS"/>
        </w:rPr>
        <w:t>Општина Житиште</w:t>
      </w:r>
    </w:p>
    <w:p w:rsidR="005C0D29" w:rsidRPr="002E5AF6" w:rsidRDefault="005C0D29" w:rsidP="005C0D29">
      <w:pPr>
        <w:rPr>
          <w:rFonts w:ascii="Times New Roman" w:hAnsi="Times New Roman" w:cs="Times New Roman"/>
          <w:b/>
          <w:sz w:val="24"/>
          <w:szCs w:val="24"/>
          <w:lang w:val="sr-Cyrl-RS"/>
        </w:rPr>
      </w:pPr>
      <w:r w:rsidRPr="002E5AF6">
        <w:rPr>
          <w:rFonts w:ascii="Times New Roman" w:hAnsi="Times New Roman" w:cs="Times New Roman"/>
          <w:b/>
          <w:sz w:val="24"/>
          <w:szCs w:val="24"/>
          <w:lang w:val="sr-Cyrl-RS"/>
        </w:rPr>
        <w:t xml:space="preserve">Изборна Комисија за спровођење избора за чланове савета месних заједница </w:t>
      </w:r>
    </w:p>
    <w:p w:rsidR="005C0D29" w:rsidRPr="009E750A" w:rsidRDefault="005C0D29" w:rsidP="005C0D29">
      <w:pPr>
        <w:rPr>
          <w:rFonts w:ascii="Times New Roman" w:hAnsi="Times New Roman" w:cs="Times New Roman"/>
          <w:sz w:val="24"/>
          <w:szCs w:val="24"/>
          <w:lang w:val="sr-Cyrl-RS"/>
        </w:rPr>
      </w:pPr>
      <w:r>
        <w:rPr>
          <w:rFonts w:ascii="Times New Roman" w:hAnsi="Times New Roman" w:cs="Times New Roman"/>
          <w:sz w:val="24"/>
          <w:szCs w:val="24"/>
          <w:lang w:val="sr-Cyrl-RS"/>
        </w:rPr>
        <w:t>Бро</w:t>
      </w:r>
      <w:r>
        <w:rPr>
          <w:rFonts w:ascii="Times New Roman" w:hAnsi="Times New Roman" w:cs="Times New Roman"/>
          <w:sz w:val="24"/>
          <w:szCs w:val="24"/>
          <w:lang w:val="ro-RO"/>
        </w:rPr>
        <w:t xml:space="preserve">j </w:t>
      </w:r>
      <w:r>
        <w:rPr>
          <w:rFonts w:ascii="Times New Roman" w:hAnsi="Times New Roman" w:cs="Times New Roman"/>
          <w:sz w:val="24"/>
          <w:szCs w:val="24"/>
        </w:rPr>
        <w:t xml:space="preserve">: </w:t>
      </w:r>
      <w:r>
        <w:rPr>
          <w:rFonts w:ascii="Times New Roman" w:hAnsi="Times New Roman" w:cs="Times New Roman"/>
          <w:sz w:val="24"/>
          <w:szCs w:val="24"/>
          <w:lang w:val="sr-Latn-RS"/>
        </w:rPr>
        <w:t>I-013-2/2021-</w:t>
      </w:r>
      <w:r>
        <w:rPr>
          <w:rFonts w:ascii="Times New Roman" w:hAnsi="Times New Roman" w:cs="Times New Roman"/>
          <w:sz w:val="24"/>
          <w:szCs w:val="24"/>
          <w:lang w:val="sr-Cyrl-RS"/>
        </w:rPr>
        <w:t>13</w:t>
      </w:r>
    </w:p>
    <w:p w:rsidR="005C0D29" w:rsidRPr="009E750A" w:rsidRDefault="005C0D29" w:rsidP="005C0D29">
      <w:pPr>
        <w:rPr>
          <w:rFonts w:ascii="Times New Roman" w:hAnsi="Times New Roman" w:cs="Times New Roman"/>
          <w:sz w:val="24"/>
          <w:szCs w:val="24"/>
          <w:lang w:val="sr-Cyrl-RS"/>
        </w:rPr>
      </w:pPr>
      <w:r>
        <w:rPr>
          <w:rFonts w:ascii="Times New Roman" w:hAnsi="Times New Roman" w:cs="Times New Roman"/>
          <w:sz w:val="24"/>
          <w:szCs w:val="24"/>
          <w:lang w:val="sr-Cyrl-RS"/>
        </w:rPr>
        <w:t>У Житишту дана</w:t>
      </w:r>
      <w:r>
        <w:rPr>
          <w:rFonts w:ascii="Times New Roman" w:hAnsi="Times New Roman" w:cs="Times New Roman"/>
          <w:sz w:val="24"/>
          <w:szCs w:val="24"/>
        </w:rPr>
        <w:t xml:space="preserve"> 20. 5. 2021. </w:t>
      </w:r>
      <w:r>
        <w:rPr>
          <w:rFonts w:ascii="Times New Roman" w:hAnsi="Times New Roman" w:cs="Times New Roman"/>
          <w:sz w:val="24"/>
          <w:szCs w:val="24"/>
          <w:lang w:val="sr-Cyrl-RS"/>
        </w:rPr>
        <w:t xml:space="preserve"> у 9 часова и 45 минута  </w:t>
      </w:r>
    </w:p>
    <w:p w:rsidR="005C0D29" w:rsidRPr="00AA530E" w:rsidRDefault="005C0D29" w:rsidP="005C0D29">
      <w:pPr>
        <w:jc w:val="center"/>
        <w:rPr>
          <w:rFonts w:ascii="Times New Roman" w:hAnsi="Times New Roman" w:cs="Times New Roman"/>
          <w:sz w:val="24"/>
          <w:szCs w:val="24"/>
          <w:lang w:val="sr-Cyrl-RS"/>
        </w:rPr>
      </w:pPr>
      <w:r w:rsidRPr="00AA530E">
        <w:rPr>
          <w:rFonts w:ascii="Times New Roman" w:hAnsi="Times New Roman" w:cs="Times New Roman"/>
          <w:sz w:val="24"/>
          <w:szCs w:val="24"/>
          <w:lang w:val="sr-Cyrl-RS"/>
        </w:rPr>
        <w:t>Председник Изборне комисије</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Младен Ајдуковић </w:t>
      </w:r>
    </w:p>
    <w:p w:rsidR="00291CA0" w:rsidRDefault="00291CA0"/>
    <w:sectPr w:rsidR="00291C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29"/>
    <w:rsid w:val="00291CA0"/>
    <w:rsid w:val="002E15E5"/>
    <w:rsid w:val="00304791"/>
    <w:rsid w:val="005C0D29"/>
    <w:rsid w:val="00AD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2021-05-20T11:20:00Z</dcterms:created>
  <dcterms:modified xsi:type="dcterms:W3CDTF">2021-05-20T11:20:00Z</dcterms:modified>
</cp:coreProperties>
</file>