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AB0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23ABC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B0A4B" w:rsidRDefault="00AB0A4B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РАДНО ВРЕМЕ УГОСТИТЕЉСКИХ, ЗАНАТСКИХ И ТРГОВИНСКИХ ОБЈЕКАТА      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8F4765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8F4765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tbl>
      <w:tblPr>
        <w:tblW w:w="1026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02"/>
        <w:gridCol w:w="5676"/>
        <w:gridCol w:w="1580"/>
        <w:gridCol w:w="1580"/>
      </w:tblGrid>
      <w:tr w:rsidR="00AB0A4B" w:rsidRPr="008F4765" w:rsidTr="00123ABC">
        <w:trPr>
          <w:trHeight w:val="614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ИСТИЦАЊЕ И ПРИДРЖАВАЊЕ РАДНОГ ВРЕМЕНА</w:t>
            </w:r>
          </w:p>
        </w:tc>
      </w:tr>
      <w:tr w:rsidR="008F4765" w:rsidTr="00DF1E2D">
        <w:trPr>
          <w:trHeight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765" w:rsidRDefault="008F4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65" w:rsidRDefault="008F4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Надзирани субјекат је самостално утврдио трајање и распоред радног времена у складу са одредбама Одлуке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765" w:rsidRDefault="008F4765" w:rsidP="005E54D2">
            <w:pPr>
              <w:rPr>
                <w:lang w:val="sr-Cyrl-RS"/>
              </w:rPr>
            </w:pPr>
            <w:r w:rsidRPr="00A220B9">
              <w:t xml:space="preserve">□ </w:t>
            </w:r>
            <w:proofErr w:type="spellStart"/>
            <w:r w:rsidRPr="00A220B9">
              <w:t>Да</w:t>
            </w:r>
            <w:proofErr w:type="spellEnd"/>
            <w:r w:rsidRPr="00A220B9">
              <w:t xml:space="preserve">       (2)</w:t>
            </w:r>
          </w:p>
          <w:p w:rsidR="008F4765" w:rsidRPr="008F4765" w:rsidRDefault="008F4765" w:rsidP="005E54D2">
            <w:pPr>
              <w:rPr>
                <w:lang w:val="sr-Cyrl-RS"/>
              </w:rPr>
            </w:pPr>
            <w:r>
              <w:rPr>
                <w:lang w:val="sr-Cyrl-RS"/>
              </w:rPr>
              <w:t>□ Не       (0</w:t>
            </w:r>
            <w:r w:rsidRPr="008F4765">
              <w:rPr>
                <w:lang w:val="sr-Cyrl-R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65" w:rsidRPr="00A220B9" w:rsidRDefault="008F4765" w:rsidP="005E54D2"/>
        </w:tc>
      </w:tr>
      <w:tr w:rsidR="008F4765" w:rsidTr="003A7066">
        <w:trPr>
          <w:trHeight w:val="8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765" w:rsidRDefault="008F4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65" w:rsidRDefault="008F4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Надзирани субјекат је видно истакао утврђено радно време на главном улазу или на другом видном месту објекта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765" w:rsidRDefault="008F4765" w:rsidP="005F2E9F">
            <w:pPr>
              <w:rPr>
                <w:lang w:val="sr-Cyrl-RS"/>
              </w:rPr>
            </w:pPr>
            <w:r w:rsidRPr="00A220B9">
              <w:t xml:space="preserve">□ </w:t>
            </w:r>
            <w:proofErr w:type="spellStart"/>
            <w:r w:rsidRPr="00A220B9">
              <w:t>Да</w:t>
            </w:r>
            <w:proofErr w:type="spellEnd"/>
            <w:r w:rsidRPr="00A220B9">
              <w:t xml:space="preserve">       (2)</w:t>
            </w:r>
          </w:p>
          <w:p w:rsidR="008F4765" w:rsidRPr="008F4765" w:rsidRDefault="008F4765" w:rsidP="005F2E9F">
            <w:pPr>
              <w:rPr>
                <w:lang w:val="sr-Cyrl-RS"/>
              </w:rPr>
            </w:pPr>
            <w:r>
              <w:rPr>
                <w:lang w:val="sr-Cyrl-RS"/>
              </w:rPr>
              <w:t>□ Не       (0</w:t>
            </w:r>
            <w:r w:rsidRPr="008F4765">
              <w:rPr>
                <w:lang w:val="sr-Cyrl-R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65" w:rsidRPr="00A220B9" w:rsidRDefault="008F4765" w:rsidP="005F2E9F"/>
        </w:tc>
      </w:tr>
      <w:tr w:rsidR="008F4765" w:rsidTr="00DF3383">
        <w:trPr>
          <w:trHeight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765" w:rsidRDefault="008F4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65" w:rsidRDefault="008F4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Надзирани субјекат се придржава назначеног радног времена у свом пословању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765" w:rsidRDefault="008F4765" w:rsidP="005F2E9F">
            <w:pPr>
              <w:rPr>
                <w:lang w:val="sr-Cyrl-RS"/>
              </w:rPr>
            </w:pPr>
            <w:r w:rsidRPr="00A220B9">
              <w:t xml:space="preserve">□ </w:t>
            </w:r>
            <w:proofErr w:type="spellStart"/>
            <w:r w:rsidRPr="00A220B9">
              <w:t>Да</w:t>
            </w:r>
            <w:proofErr w:type="spellEnd"/>
            <w:r w:rsidRPr="00A220B9">
              <w:t xml:space="preserve">       (2)</w:t>
            </w:r>
          </w:p>
          <w:p w:rsidR="008F4765" w:rsidRPr="008F4765" w:rsidRDefault="008F4765" w:rsidP="005F2E9F">
            <w:pPr>
              <w:rPr>
                <w:lang w:val="sr-Cyrl-RS"/>
              </w:rPr>
            </w:pPr>
            <w:r>
              <w:rPr>
                <w:lang w:val="sr-Cyrl-RS"/>
              </w:rPr>
              <w:t>□ Не       (0</w:t>
            </w:r>
            <w:r w:rsidRPr="008F4765">
              <w:rPr>
                <w:lang w:val="sr-Cyrl-R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65" w:rsidRPr="00A220B9" w:rsidRDefault="008F4765" w:rsidP="005F2E9F"/>
        </w:tc>
      </w:tr>
      <w:tr w:rsidR="008F4765" w:rsidTr="001A0CB1">
        <w:trPr>
          <w:trHeight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765" w:rsidRDefault="008F4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65" w:rsidRDefault="008F4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Надзирани субјекат ради током целе недеље или је затворен о чему је истакнуто обавештење на видном месту (недеља или државни празник)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765" w:rsidRDefault="008F4765" w:rsidP="005F2E9F">
            <w:pPr>
              <w:rPr>
                <w:lang w:val="sr-Cyrl-RS"/>
              </w:rPr>
            </w:pPr>
            <w:r w:rsidRPr="00A220B9">
              <w:t xml:space="preserve">□ </w:t>
            </w:r>
            <w:proofErr w:type="spellStart"/>
            <w:r w:rsidRPr="00A220B9">
              <w:t>Да</w:t>
            </w:r>
            <w:proofErr w:type="spellEnd"/>
            <w:r w:rsidRPr="00A220B9">
              <w:t xml:space="preserve">       (2)</w:t>
            </w:r>
          </w:p>
          <w:p w:rsidR="008F4765" w:rsidRPr="008F4765" w:rsidRDefault="008F4765" w:rsidP="005F2E9F">
            <w:pPr>
              <w:rPr>
                <w:lang w:val="sr-Cyrl-RS"/>
              </w:rPr>
            </w:pPr>
            <w:r>
              <w:rPr>
                <w:lang w:val="sr-Cyrl-RS"/>
              </w:rPr>
              <w:t>□ Не       (0</w:t>
            </w:r>
            <w:r w:rsidRPr="008F4765">
              <w:rPr>
                <w:lang w:val="sr-Cyrl-R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65" w:rsidRPr="00A220B9" w:rsidRDefault="008F4765" w:rsidP="005F2E9F"/>
        </w:tc>
      </w:tr>
      <w:tr w:rsidR="008F4765" w:rsidTr="00C5353C">
        <w:trPr>
          <w:trHeight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765" w:rsidRDefault="008F4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65" w:rsidRDefault="008F4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Надзирани субјекат је комуналном инспектору омогућио неометено вршење послова, приступа објекту и ставио на увид сва потребна документа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765" w:rsidRDefault="008F4765" w:rsidP="005F2E9F">
            <w:pPr>
              <w:rPr>
                <w:lang w:val="sr-Cyrl-RS"/>
              </w:rPr>
            </w:pPr>
            <w:r w:rsidRPr="00A220B9">
              <w:t xml:space="preserve">□ </w:t>
            </w:r>
            <w:proofErr w:type="spellStart"/>
            <w:r w:rsidRPr="00A220B9">
              <w:t>Да</w:t>
            </w:r>
            <w:proofErr w:type="spellEnd"/>
            <w:r w:rsidRPr="00A220B9">
              <w:t xml:space="preserve">       (2)</w:t>
            </w:r>
          </w:p>
          <w:p w:rsidR="008F4765" w:rsidRPr="008F4765" w:rsidRDefault="008F4765" w:rsidP="005F2E9F">
            <w:pPr>
              <w:rPr>
                <w:lang w:val="sr-Cyrl-RS"/>
              </w:rPr>
            </w:pPr>
            <w:r>
              <w:rPr>
                <w:lang w:val="sr-Cyrl-RS"/>
              </w:rPr>
              <w:t>□ Не       (0</w:t>
            </w:r>
            <w:r w:rsidRPr="008F4765">
              <w:rPr>
                <w:lang w:val="sr-Cyrl-R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65" w:rsidRPr="00A220B9" w:rsidRDefault="008F4765" w:rsidP="005F2E9F"/>
        </w:tc>
      </w:tr>
      <w:tr w:rsidR="008F4765" w:rsidTr="008F4765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765" w:rsidRDefault="008F4765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F4765" w:rsidRDefault="008F4765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8F4765" w:rsidRDefault="008F4765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765" w:rsidRDefault="008F4765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E40048" w:rsidRDefault="00E40048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AB0A4B" w:rsidRPr="00AB0A4B" w:rsidRDefault="00AB0A4B" w:rsidP="00AB0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3E962" wp14:editId="1C3D162B">
                <wp:simplePos x="0" y="0"/>
                <wp:positionH relativeFrom="column">
                  <wp:posOffset>5329555</wp:posOffset>
                </wp:positionH>
                <wp:positionV relativeFrom="paragraph">
                  <wp:posOffset>152400</wp:posOffset>
                </wp:positionV>
                <wp:extent cx="1252220" cy="2667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9.65pt;margin-top:12pt;width:98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CI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DRcmU/zPAcTBVs+m83TSF1CquNpY51/y3WHwqTGFpiP&#10;6GR/53yIhlRHl3CZ01KwtZAyLux2cyMt2hNQyTp+MYEXblIFZ6XDsRFx3IEg4Y5gC+FG1r+XWV6k&#10;13k5Wc8W80mxLqaTcp4uJmlWXpeztCiL2/VTCDArqlYwxtWdUPyowKz4O4YPvTBqJ2oQ9TUup/l0&#10;pOiPSabx+12SnfDQkFJ0NV6cnEgViH2jGKRNKk+EHOfJz+HHKkMNjv9YlSiDwPyoAT9shqi3qJEg&#10;kY1mj6ALq4E2YBgeE5i02n7DqIfGrLH7uiOWYyTfKdBWmRVF6OS4KKbzoAp7btmcW4iiAFVjj9E4&#10;vfFj9++MFdsWbhrVrPQV6LERUSrPUR1UDM0Xczo8FKG7z9fR6/k5W/0AAAD//wMAUEsDBBQABgAI&#10;AAAAIQDRLgL63wAAAAoBAAAPAAAAZHJzL2Rvd25yZXYueG1sTI9BTsMwEEX3SNzBGiQ2iDo0rduG&#10;TCpAArFt6QEmsZtExOModpv09rgruhzN0//v59vJduJsBt86RniZJSAMV063XCMcfj6f1yB8INbU&#10;OTYIF+NhW9zf5ZRpN/LOnPehFjGEfUYITQh9JqWvGmPJz1xvOP6ObrAU4jnUUg80xnDbyXmSKGmp&#10;5djQUG8+GlP97k8W4fg9Pi03Y/kVDqvdQr1TuyrdBfHxYXp7BRHMFP5huOpHdSiiU+lOrL3oENbp&#10;Jo0ownwRN12BJFVLECWCUgnIIpe3E4o/AAAA//8DAFBLAQItABQABgAIAAAAIQC2gziS/gAAAOEB&#10;AAATAAAAAAAAAAAAAAAAAAAAAABbQ29udGVudF9UeXBlc10ueG1sUEsBAi0AFAAGAAgAAAAhADj9&#10;If/WAAAAlAEAAAsAAAAAAAAAAAAAAAAALwEAAF9yZWxzLy5yZWxzUEsBAi0AFAAGAAgAAAAhALob&#10;MIiDAgAAFgUAAA4AAAAAAAAAAAAAAAAALgIAAGRycy9lMm9Eb2MueG1sUEsBAi0AFAAGAAgAAAAh&#10;ANEuAvrfAAAACgEAAA8AAAAAAAAAAAAAAAAA3QQAAGRycy9kb3ducmV2LnhtbFBLBQYAAAAABAAE&#10;APMAAADpBQAAAAA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AB0A4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РЕЗУЛТАТ НАДЗОРА У БОДОВИМА</w:t>
      </w:r>
    </w:p>
    <w:p w:rsidR="00AB0A4B" w:rsidRDefault="00AB0A4B" w:rsidP="00AB0A4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AB0A4B" w:rsidTr="00AB0A4B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AB0A4B" w:rsidTr="00AB0A4B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21DF4" w:rsidRDefault="00A21DF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E40048" w:rsidTr="005F2E9F">
        <w:tc>
          <w:tcPr>
            <w:tcW w:w="1596" w:type="dxa"/>
            <w:shd w:val="clear" w:color="auto" w:fill="D9D9D9" w:themeFill="background1" w:themeFillShade="D9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E40048" w:rsidTr="005F2E9F">
        <w:tc>
          <w:tcPr>
            <w:tcW w:w="1596" w:type="dxa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  <w:tc>
          <w:tcPr>
            <w:tcW w:w="1596" w:type="dxa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596" w:type="dxa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5-6</w:t>
            </w:r>
          </w:p>
        </w:tc>
        <w:tc>
          <w:tcPr>
            <w:tcW w:w="1596" w:type="dxa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  <w:tc>
          <w:tcPr>
            <w:tcW w:w="1596" w:type="dxa"/>
          </w:tcPr>
          <w:p w:rsidR="00E40048" w:rsidRDefault="00E40048" w:rsidP="005F2E9F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2</w:t>
            </w:r>
          </w:p>
        </w:tc>
      </w:tr>
    </w:tbl>
    <w:p w:rsidR="00E40048" w:rsidRDefault="00E400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E40048" w:rsidTr="005F2E9F">
        <w:tc>
          <w:tcPr>
            <w:tcW w:w="4361" w:type="dxa"/>
            <w:vMerge w:val="restart"/>
            <w:vAlign w:val="center"/>
          </w:tcPr>
          <w:p w:rsidR="00E40048" w:rsidRPr="00BB505B" w:rsidRDefault="00E40048" w:rsidP="005F2E9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E40048" w:rsidRPr="00BB505B" w:rsidRDefault="00E40048" w:rsidP="005F2E9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</w:tr>
      <w:tr w:rsidR="00E40048" w:rsidTr="005F2E9F">
        <w:tc>
          <w:tcPr>
            <w:tcW w:w="4361" w:type="dxa"/>
            <w:vMerge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40048" w:rsidRPr="00BB505B" w:rsidRDefault="00E40048" w:rsidP="005F2E9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</w:tr>
      <w:tr w:rsidR="00E40048" w:rsidTr="005F2E9F">
        <w:tc>
          <w:tcPr>
            <w:tcW w:w="4361" w:type="dxa"/>
            <w:vMerge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40048" w:rsidRPr="00BB505B" w:rsidRDefault="00E40048" w:rsidP="005F2E9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</w:tr>
      <w:tr w:rsidR="00E40048" w:rsidTr="005F2E9F">
        <w:tc>
          <w:tcPr>
            <w:tcW w:w="4361" w:type="dxa"/>
            <w:vMerge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40048" w:rsidRPr="00BB505B" w:rsidRDefault="00E40048" w:rsidP="005F2E9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</w:tr>
      <w:tr w:rsidR="00E40048" w:rsidTr="005F2E9F">
        <w:tc>
          <w:tcPr>
            <w:tcW w:w="4361" w:type="dxa"/>
            <w:vMerge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40048" w:rsidRPr="00BB505B" w:rsidRDefault="00E40048" w:rsidP="005F2E9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E40048" w:rsidRDefault="00E40048" w:rsidP="005F2E9F">
            <w:pPr>
              <w:spacing w:line="240" w:lineRule="auto"/>
              <w:rPr>
                <w:lang w:val="sr-Latn-RS"/>
              </w:rPr>
            </w:pPr>
          </w:p>
        </w:tc>
      </w:tr>
    </w:tbl>
    <w:p w:rsidR="00E40048" w:rsidRDefault="00E40048">
      <w:pPr>
        <w:rPr>
          <w:lang w:val="sr-Cyrl-RS"/>
        </w:rPr>
      </w:pPr>
    </w:p>
    <w:p w:rsidR="00E40048" w:rsidRDefault="00E40048">
      <w:pPr>
        <w:rPr>
          <w:lang w:val="sr-Cyrl-RS"/>
        </w:rPr>
      </w:pPr>
    </w:p>
    <w:p w:rsidR="00AB0A4B" w:rsidRDefault="00AB0A4B">
      <w:pPr>
        <w:rPr>
          <w:lang w:val="sr-Cyrl-RS"/>
        </w:rPr>
      </w:pPr>
    </w:p>
    <w:p w:rsidR="00AB0A4B" w:rsidRPr="00E40048" w:rsidRDefault="00AB0A4B">
      <w:pPr>
        <w:rPr>
          <w:sz w:val="28"/>
          <w:szCs w:val="28"/>
          <w:lang w:val="sr-Cyrl-RS"/>
        </w:rPr>
      </w:pPr>
      <w:r w:rsidRPr="00E40048"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E40048" w:rsidRDefault="00AB0A4B">
      <w:pPr>
        <w:rPr>
          <w:sz w:val="28"/>
          <w:szCs w:val="28"/>
          <w:lang w:val="sr-Cyrl-RS"/>
        </w:rPr>
      </w:pPr>
      <w:r w:rsidRPr="00E40048"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E40048" w:rsidSect="00EB6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89" w:rsidRDefault="00D12389" w:rsidP="00AB0A4B">
      <w:pPr>
        <w:spacing w:after="0" w:line="240" w:lineRule="auto"/>
      </w:pPr>
      <w:r>
        <w:separator/>
      </w:r>
    </w:p>
  </w:endnote>
  <w:endnote w:type="continuationSeparator" w:id="0">
    <w:p w:rsidR="00D12389" w:rsidRDefault="00D12389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89" w:rsidRDefault="00D12389" w:rsidP="00AB0A4B">
      <w:pPr>
        <w:spacing w:after="0" w:line="240" w:lineRule="auto"/>
      </w:pPr>
      <w:r>
        <w:separator/>
      </w:r>
    </w:p>
  </w:footnote>
  <w:footnote w:type="continuationSeparator" w:id="0">
    <w:p w:rsidR="00D12389" w:rsidRDefault="00D12389" w:rsidP="00AB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123ABC"/>
    <w:rsid w:val="001D16B1"/>
    <w:rsid w:val="00236934"/>
    <w:rsid w:val="002A7B1C"/>
    <w:rsid w:val="003E518B"/>
    <w:rsid w:val="004923EA"/>
    <w:rsid w:val="007A2E5D"/>
    <w:rsid w:val="007A4F85"/>
    <w:rsid w:val="008F4765"/>
    <w:rsid w:val="00A21DF4"/>
    <w:rsid w:val="00AA49B4"/>
    <w:rsid w:val="00AB0A4B"/>
    <w:rsid w:val="00AF7E85"/>
    <w:rsid w:val="00B06519"/>
    <w:rsid w:val="00B20D7F"/>
    <w:rsid w:val="00C164F1"/>
    <w:rsid w:val="00D12389"/>
    <w:rsid w:val="00DF1D74"/>
    <w:rsid w:val="00E40048"/>
    <w:rsid w:val="00E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2018-07-02T10:53:00Z</dcterms:created>
  <dcterms:modified xsi:type="dcterms:W3CDTF">2018-07-02T10:53:00Z</dcterms:modified>
</cp:coreProperties>
</file>